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6CD6" w:rsidP="002B6CD6">
      <w:pPr>
        <w:ind w:firstLine="540"/>
        <w:jc w:val="right"/>
      </w:pPr>
      <w:r>
        <w:t>Дело № 2-9-2106/2024</w:t>
      </w:r>
    </w:p>
    <w:p w:rsidR="002B6CD6" w:rsidP="002B6CD6">
      <w:pPr>
        <w:ind w:firstLine="540"/>
        <w:jc w:val="right"/>
      </w:pPr>
      <w:r>
        <w:t>УИД 86</w:t>
      </w:r>
      <w:r>
        <w:rPr>
          <w:bCs/>
        </w:rPr>
        <w:t>MS0046-01-2023-008610-34</w:t>
      </w:r>
    </w:p>
    <w:p w:rsidR="002B6CD6" w:rsidP="002B6CD6">
      <w:pPr>
        <w:tabs>
          <w:tab w:val="left" w:pos="7776"/>
        </w:tabs>
        <w:ind w:firstLine="540"/>
        <w:jc w:val="both"/>
      </w:pPr>
      <w:r>
        <w:tab/>
      </w:r>
    </w:p>
    <w:p w:rsidR="002B6CD6" w:rsidP="002B6CD6">
      <w:pPr>
        <w:ind w:firstLine="540"/>
        <w:jc w:val="center"/>
      </w:pPr>
      <w:r>
        <w:t>РЕШЕНИЕ</w:t>
      </w:r>
    </w:p>
    <w:p w:rsidR="002B6CD6" w:rsidP="002B6CD6">
      <w:pPr>
        <w:ind w:firstLine="540"/>
        <w:jc w:val="center"/>
      </w:pPr>
      <w:r>
        <w:t>ИМЕНЕМ РОССИЙСКОЙ ФЕДЕРАЦИИ</w:t>
      </w:r>
    </w:p>
    <w:p w:rsidR="002B6CD6" w:rsidP="002B6CD6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2B6CD6" w:rsidP="002B6CD6">
      <w:pPr>
        <w:ind w:firstLine="540"/>
        <w:jc w:val="both"/>
      </w:pPr>
    </w:p>
    <w:p w:rsidR="002B6CD6" w:rsidP="002B6CD6">
      <w:pPr>
        <w:ind w:firstLine="540"/>
        <w:jc w:val="both"/>
      </w:pPr>
      <w:r>
        <w:t>11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2B6CD6" w:rsidP="002B6CD6">
      <w:pPr>
        <w:ind w:firstLine="540"/>
        <w:jc w:val="both"/>
      </w:pPr>
    </w:p>
    <w:p w:rsidR="002B6CD6" w:rsidP="002B6CD6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2B6CD6" w:rsidP="002B6CD6">
      <w:pPr>
        <w:ind w:firstLine="540"/>
        <w:jc w:val="both"/>
      </w:pPr>
      <w:r>
        <w:t>при секретаре Шишлаковой Я.В.,</w:t>
      </w:r>
    </w:p>
    <w:p w:rsidR="002B6CD6" w:rsidP="002B6CD6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ПКО «РСВ», </w:t>
      </w:r>
      <w:r>
        <w:t>ответчика Городчиковой О.А.,</w:t>
      </w:r>
    </w:p>
    <w:p w:rsidR="002B6CD6" w:rsidP="002B6CD6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ПКО «РСВ» к Городчиковой Ольге Александровне о взыскании задолженности по кредитному договору от 19.09.2007, заключенному ме</w:t>
      </w:r>
      <w:r>
        <w:rPr>
          <w:color w:val="000099"/>
        </w:rPr>
        <w:t>жду ответчиком и ООО «Хоум Кредит энд Финанс Банк», право требования основано на договоре уступки от 26.11.2021 № ПК</w:t>
      </w:r>
      <w:r>
        <w:t>,</w:t>
      </w:r>
    </w:p>
    <w:p w:rsidR="002B6CD6" w:rsidP="002B6CD6">
      <w:pPr>
        <w:ind w:firstLine="540"/>
        <w:jc w:val="both"/>
      </w:pPr>
      <w:r>
        <w:t>Руководствуясь ст. ст. 194-199 ГПК РФ, мировой судья</w:t>
      </w:r>
    </w:p>
    <w:p w:rsidR="002B6CD6" w:rsidP="002B6CD6">
      <w:pPr>
        <w:ind w:firstLine="540"/>
        <w:jc w:val="both"/>
      </w:pPr>
    </w:p>
    <w:p w:rsidR="002B6CD6" w:rsidP="002B6CD6">
      <w:pPr>
        <w:jc w:val="center"/>
      </w:pPr>
      <w:r>
        <w:t>РЕШИЛ:</w:t>
      </w:r>
    </w:p>
    <w:p w:rsidR="002B6CD6" w:rsidP="002B6CD6">
      <w:pPr>
        <w:ind w:firstLine="540"/>
        <w:jc w:val="both"/>
      </w:pPr>
    </w:p>
    <w:p w:rsidR="002B6CD6" w:rsidP="002B6CD6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Профессиональная</w:t>
      </w:r>
      <w:r>
        <w:rPr>
          <w:color w:val="000099"/>
        </w:rPr>
        <w:t xml:space="preserve"> коллекторская организация «Региональная Служба Взыскания» к Городчиковой Ольге Александровне о взыскании задолженности по кредитному договору </w:t>
      </w:r>
      <w:r>
        <w:t>– удовлетворить в полном объеме.</w:t>
      </w:r>
    </w:p>
    <w:p w:rsidR="002B6CD6" w:rsidP="002B6CD6">
      <w:pPr>
        <w:ind w:firstLine="540"/>
        <w:jc w:val="both"/>
        <w:rPr>
          <w:bCs/>
          <w:color w:val="000099"/>
        </w:rPr>
      </w:pPr>
      <w:r>
        <w:t xml:space="preserve">Взыскать с </w:t>
      </w:r>
      <w:r w:rsidR="008B14C4">
        <w:t>Гродчиковой Ольги Александровне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</w:t>
      </w:r>
      <w:r>
        <w:t>щества с ограниченной ответственностью</w:t>
      </w:r>
      <w:r>
        <w:rPr>
          <w:color w:val="000099"/>
        </w:rPr>
        <w:t xml:space="preserve"> </w:t>
      </w:r>
      <w:r w:rsidR="008B14C4">
        <w:rPr>
          <w:color w:val="000099"/>
        </w:rPr>
        <w:t>Профессиональная коллекторская организация «Региональная Служба Взыскания</w:t>
      </w:r>
      <w:r>
        <w:rPr>
          <w:color w:val="000099"/>
        </w:rPr>
        <w:t>»</w:t>
      </w:r>
      <w:r>
        <w:t xml:space="preserve"> (ОГРН </w:t>
      </w:r>
      <w:r w:rsidR="008B14C4">
        <w:t>1127746618768</w:t>
      </w:r>
      <w:r>
        <w:t xml:space="preserve"> ИНН </w:t>
      </w:r>
      <w:r w:rsidR="008B14C4">
        <w:t>7707782563</w:t>
      </w:r>
      <w:r>
        <w:t xml:space="preserve">) задолженность </w:t>
      </w:r>
      <w:r>
        <w:rPr>
          <w:bCs/>
        </w:rPr>
        <w:t xml:space="preserve">по </w:t>
      </w:r>
      <w:r w:rsidR="008B14C4">
        <w:rPr>
          <w:bCs/>
        </w:rPr>
        <w:t xml:space="preserve">кредитному </w:t>
      </w:r>
      <w:r>
        <w:rPr>
          <w:bCs/>
        </w:rPr>
        <w:t xml:space="preserve">договору № </w:t>
      </w:r>
      <w:r w:rsidR="008B14C4">
        <w:rPr>
          <w:bCs/>
        </w:rPr>
        <w:t>2791161764</w:t>
      </w:r>
      <w:r>
        <w:rPr>
          <w:bCs/>
        </w:rPr>
        <w:t xml:space="preserve"> от </w:t>
      </w:r>
      <w:r w:rsidR="008B14C4">
        <w:rPr>
          <w:bCs/>
        </w:rPr>
        <w:t>19</w:t>
      </w:r>
      <w:r>
        <w:rPr>
          <w:bCs/>
        </w:rPr>
        <w:t>.0</w:t>
      </w:r>
      <w:r w:rsidR="008B14C4">
        <w:rPr>
          <w:bCs/>
        </w:rPr>
        <w:t>9</w:t>
      </w:r>
      <w:r>
        <w:rPr>
          <w:bCs/>
        </w:rPr>
        <w:t>.20</w:t>
      </w:r>
      <w:r w:rsidR="008B14C4">
        <w:rPr>
          <w:bCs/>
        </w:rPr>
        <w:t>07</w:t>
      </w:r>
      <w:r>
        <w:rPr>
          <w:bCs/>
        </w:rPr>
        <w:t xml:space="preserve"> в размере </w:t>
      </w:r>
      <w:r w:rsidR="008B14C4">
        <w:rPr>
          <w:bCs/>
        </w:rPr>
        <w:t>4826</w:t>
      </w:r>
      <w:r>
        <w:rPr>
          <w:bCs/>
        </w:rPr>
        <w:t xml:space="preserve"> руб. </w:t>
      </w:r>
      <w:r w:rsidR="008B14C4">
        <w:rPr>
          <w:bCs/>
        </w:rPr>
        <w:t>1</w:t>
      </w:r>
      <w:r>
        <w:rPr>
          <w:bCs/>
        </w:rPr>
        <w:t xml:space="preserve">0 коп. из которых </w:t>
      </w:r>
      <w:r w:rsidR="008B14C4">
        <w:rPr>
          <w:bCs/>
        </w:rPr>
        <w:t>4502</w:t>
      </w:r>
      <w:r>
        <w:rPr>
          <w:bCs/>
        </w:rPr>
        <w:t xml:space="preserve"> руб. 00 коп. сумма основного долга, </w:t>
      </w:r>
      <w:r w:rsidR="008B14C4">
        <w:rPr>
          <w:bCs/>
        </w:rPr>
        <w:t>324</w:t>
      </w:r>
      <w:r>
        <w:rPr>
          <w:bCs/>
        </w:rPr>
        <w:t xml:space="preserve"> руб. </w:t>
      </w:r>
      <w:r w:rsidR="008B14C4">
        <w:rPr>
          <w:bCs/>
        </w:rPr>
        <w:t>1</w:t>
      </w:r>
      <w:r>
        <w:rPr>
          <w:bCs/>
        </w:rPr>
        <w:t>0 коп. сумма процентов за пользование денежными, расходы по уплате гос</w:t>
      </w:r>
      <w:r w:rsidR="008B14C4">
        <w:rPr>
          <w:bCs/>
        </w:rPr>
        <w:t>ударственной пошлины в размере 4</w:t>
      </w:r>
      <w:r>
        <w:rPr>
          <w:bCs/>
        </w:rPr>
        <w:t>00</w:t>
      </w:r>
      <w:r>
        <w:rPr>
          <w:bCs/>
          <w:color w:val="000099"/>
        </w:rPr>
        <w:t xml:space="preserve"> руб. 00 коп., всего взыскать </w:t>
      </w:r>
      <w:r w:rsidR="008B14C4">
        <w:rPr>
          <w:bCs/>
          <w:color w:val="000099"/>
        </w:rPr>
        <w:t>5226</w:t>
      </w:r>
      <w:r>
        <w:rPr>
          <w:bCs/>
          <w:color w:val="000099"/>
        </w:rPr>
        <w:t xml:space="preserve"> (</w:t>
      </w:r>
      <w:r w:rsidR="008B14C4">
        <w:rPr>
          <w:bCs/>
          <w:color w:val="000099"/>
        </w:rPr>
        <w:t>пять тысяч двести двадцать шесть</w:t>
      </w:r>
      <w:r>
        <w:rPr>
          <w:bCs/>
          <w:color w:val="000099"/>
        </w:rPr>
        <w:t xml:space="preserve">) рублей </w:t>
      </w:r>
      <w:r w:rsidR="008B14C4">
        <w:rPr>
          <w:bCs/>
          <w:color w:val="000099"/>
        </w:rPr>
        <w:t>1</w:t>
      </w:r>
      <w:r>
        <w:rPr>
          <w:bCs/>
          <w:color w:val="000099"/>
        </w:rPr>
        <w:t>0 копеек.</w:t>
      </w:r>
    </w:p>
    <w:p w:rsidR="002B6CD6" w:rsidP="002B6CD6">
      <w:pPr>
        <w:ind w:firstLine="540"/>
        <w:jc w:val="both"/>
      </w:pPr>
      <w:r>
        <w:t xml:space="preserve">Разъяснить </w:t>
      </w:r>
      <w:r>
        <w:t>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2B6CD6" w:rsidP="002B6CD6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</w:t>
      </w:r>
      <w:r>
        <w:t xml:space="preserve"> участвующих в деле, соответствующего заявления.</w:t>
      </w:r>
    </w:p>
    <w:p w:rsidR="002B6CD6" w:rsidP="002B6CD6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</w:t>
      </w:r>
      <w:r>
        <w:t>.</w:t>
      </w:r>
    </w:p>
    <w:p w:rsidR="002B6CD6" w:rsidP="002B6CD6">
      <w:pPr>
        <w:ind w:firstLine="540"/>
        <w:jc w:val="both"/>
      </w:pPr>
    </w:p>
    <w:p w:rsidR="002B6CD6" w:rsidP="002B6CD6">
      <w:pPr>
        <w:ind w:firstLine="540"/>
        <w:jc w:val="both"/>
      </w:pPr>
      <w:r>
        <w:t>*</w:t>
      </w:r>
    </w:p>
    <w:p w:rsidR="002B6CD6" w:rsidP="002B6CD6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2B6CD6" w:rsidP="002B6CD6">
      <w:pPr>
        <w:ind w:firstLine="540"/>
        <w:jc w:val="both"/>
      </w:pPr>
      <w:r>
        <w:tab/>
      </w:r>
      <w:r>
        <w:tab/>
      </w:r>
    </w:p>
    <w:p w:rsidR="002B6CD6" w:rsidP="002B6CD6">
      <w:r>
        <w:t>*</w:t>
      </w:r>
    </w:p>
    <w:p w:rsidR="002B6CD6" w:rsidP="002B6CD6"/>
    <w:p w:rsidR="002B6CD6" w:rsidP="002B6CD6"/>
    <w:p w:rsidR="002B6CD6" w:rsidP="002B6CD6"/>
    <w:p w:rsidR="009761CC"/>
    <w:sectPr w:rsidSect="008B1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D"/>
    <w:rsid w:val="002835BB"/>
    <w:rsid w:val="002B6CD6"/>
    <w:rsid w:val="008B14C4"/>
    <w:rsid w:val="009761CC"/>
    <w:rsid w:val="00B3529D"/>
    <w:rsid w:val="00C876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34C758-BFF0-410B-98E8-0B6C2C5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2B6CD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B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14C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1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